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F0D" w:rsidRDefault="00B145A4" w:rsidP="006B5F0D">
      <w:pPr>
        <w:pStyle w:val="Titel"/>
      </w:pPr>
      <w:r>
        <w:t xml:space="preserve">Opdrachten les </w:t>
      </w:r>
      <w:r w:rsidR="009C14AA">
        <w:t>8</w:t>
      </w:r>
      <w:r>
        <w:t xml:space="preserve"> </w:t>
      </w:r>
      <w:r w:rsidR="00154F23">
        <w:t>Medicatie algemeen</w:t>
      </w:r>
      <w:r w:rsidR="00E35328">
        <w:t xml:space="preserve"> </w:t>
      </w:r>
    </w:p>
    <w:p w:rsidR="006B5F0D" w:rsidRDefault="00154F23" w:rsidP="00C61C2A">
      <w:pPr>
        <w:rPr>
          <w:rFonts w:ascii="Verdana" w:hAnsi="Verdana"/>
        </w:rPr>
      </w:pPr>
      <w:r>
        <w:rPr>
          <w:rFonts w:ascii="Verdana" w:hAnsi="Verdana"/>
        </w:rPr>
        <w:t>Boek Verpleegtechnische handelingen; hoofdstuk 3 en 4.</w:t>
      </w:r>
    </w:p>
    <w:p w:rsidR="00C21461" w:rsidRDefault="00B145A4" w:rsidP="00B145A4">
      <w:pPr>
        <w:rPr>
          <w:rFonts w:ascii="Verdana" w:hAnsi="Verdana"/>
        </w:rPr>
      </w:pPr>
      <w:r>
        <w:rPr>
          <w:rFonts w:ascii="Verdana" w:hAnsi="Verdana"/>
        </w:rPr>
        <w:t>Maak dan de volgende opdrachten.</w:t>
      </w:r>
    </w:p>
    <w:p w:rsidR="00154F23" w:rsidRDefault="00154F23" w:rsidP="00DB20EF">
      <w:pPr>
        <w:rPr>
          <w:rFonts w:ascii="Verdana" w:hAnsi="Verdana"/>
          <w:b/>
        </w:rPr>
      </w:pPr>
      <w:r w:rsidRPr="00DB20EF">
        <w:rPr>
          <w:rFonts w:ascii="Verdana" w:hAnsi="Verdana"/>
          <w:b/>
        </w:rPr>
        <w:t>Schrijf moeilijke woorden op en zoek op wat het betekent.</w:t>
      </w:r>
    </w:p>
    <w:p w:rsidR="00DB20EF" w:rsidRDefault="00E35328" w:rsidP="00DB20EF">
      <w:pPr>
        <w:rPr>
          <w:rFonts w:ascii="Verdana" w:hAnsi="Verdana"/>
          <w:b/>
        </w:rPr>
      </w:pPr>
      <w:r>
        <w:rPr>
          <w:rFonts w:ascii="Verdana" w:hAnsi="Verdana"/>
          <w:b/>
        </w:rPr>
        <w:t>Hoofdstuk 3.</w:t>
      </w:r>
    </w:p>
    <w:p w:rsidR="00E35328" w:rsidRDefault="00E35328" w:rsidP="00E35328">
      <w:pPr>
        <w:pStyle w:val="Lijstalinea"/>
        <w:numPr>
          <w:ilvl w:val="0"/>
          <w:numId w:val="12"/>
        </w:numPr>
        <w:rPr>
          <w:rFonts w:ascii="Verdana" w:hAnsi="Verdana"/>
        </w:rPr>
      </w:pPr>
      <w:r>
        <w:rPr>
          <w:rFonts w:ascii="Verdana" w:hAnsi="Verdana"/>
        </w:rPr>
        <w:t>Dit is een medicijnopdracht van de arts. Wat moet er nog toegevoegd worden om er een correct recept van te maken?</w:t>
      </w:r>
    </w:p>
    <w:p w:rsidR="00E35328" w:rsidRDefault="00E35328" w:rsidP="00E35328">
      <w:pPr>
        <w:pStyle w:val="Lijstalinea"/>
        <w:rPr>
          <w:rFonts w:ascii="Verdana" w:hAnsi="Verdana"/>
        </w:rPr>
      </w:pPr>
      <w:r w:rsidRPr="00E35328">
        <w:rPr>
          <w:rFonts w:ascii="Verdana" w:hAnsi="Verdana"/>
          <w:noProof/>
          <w:lang w:eastAsia="nl-NL"/>
        </w:rPr>
        <mc:AlternateContent>
          <mc:Choice Requires="wps">
            <w:drawing>
              <wp:anchor distT="0" distB="0" distL="114300" distR="114300" simplePos="0" relativeHeight="251659264" behindDoc="0" locked="0" layoutInCell="1" allowOverlap="1" wp14:anchorId="1A1F46E8" wp14:editId="3CEFF292">
                <wp:simplePos x="0" y="0"/>
                <wp:positionH relativeFrom="margin">
                  <wp:posOffset>609600</wp:posOffset>
                </wp:positionH>
                <wp:positionV relativeFrom="margin">
                  <wp:posOffset>2428875</wp:posOffset>
                </wp:positionV>
                <wp:extent cx="4396740" cy="1798320"/>
                <wp:effectExtent l="0" t="0" r="22860" b="11430"/>
                <wp:wrapSquare wrapText="bothSides"/>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1798320"/>
                        </a:xfrm>
                        <a:prstGeom prst="rect">
                          <a:avLst/>
                        </a:prstGeom>
                        <a:solidFill>
                          <a:srgbClr val="FFFFFF"/>
                        </a:solidFill>
                        <a:ln w="9525">
                          <a:solidFill>
                            <a:srgbClr val="000000"/>
                          </a:solidFill>
                          <a:miter lim="800000"/>
                          <a:headEnd/>
                          <a:tailEnd/>
                        </a:ln>
                      </wps:spPr>
                      <wps:txbx>
                        <w:txbxContent>
                          <w:p w:rsidR="00E94EAD" w:rsidRPr="00E35328" w:rsidRDefault="00E94EAD">
                            <w:pPr>
                              <w:rPr>
                                <w:u w:val="single"/>
                              </w:rPr>
                            </w:pPr>
                            <w:r w:rsidRPr="00E35328">
                              <w:rPr>
                                <w:b/>
                              </w:rPr>
                              <w:t xml:space="preserve">Dr. </w:t>
                            </w:r>
                            <w:proofErr w:type="spellStart"/>
                            <w:r w:rsidRPr="00E35328">
                              <w:rPr>
                                <w:b/>
                              </w:rPr>
                              <w:t>Opdeweeg</w:t>
                            </w:r>
                            <w:proofErr w:type="spellEnd"/>
                            <w:r>
                              <w:br/>
                              <w:t>PC. Hooftlaan 1</w:t>
                            </w:r>
                            <w:r>
                              <w:br/>
                            </w:r>
                            <w:r w:rsidRPr="00E35328">
                              <w:t>9673 GS Winschoten</w:t>
                            </w:r>
                            <w:r>
                              <w:rPr>
                                <w:u w:val="single"/>
                              </w:rPr>
                              <w:t xml:space="preserve">              </w:t>
                            </w:r>
                          </w:p>
                          <w:p w:rsidR="00E94EAD" w:rsidRDefault="00E94EAD">
                            <w:r>
                              <w:t>Recept:</w:t>
                            </w:r>
                          </w:p>
                          <w:p w:rsidR="00E94EAD" w:rsidRDefault="00E94EAD">
                            <w:r>
                              <w:t>4x daags 2 Paracetamol</w:t>
                            </w:r>
                          </w:p>
                          <w:p w:rsidR="00E94EAD" w:rsidRDefault="00E94EAD">
                            <w:r>
                              <w:t>Mw. de Vries-</w:t>
                            </w:r>
                            <w:proofErr w:type="spellStart"/>
                            <w:r>
                              <w:t>Pannika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left:0;text-align:left;margin-left:48pt;margin-top:191.25pt;width:346.2pt;height:14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">
                <v:textbox>
                  <w:txbxContent>
                    <w:p w:rsidR="00E94EAD" w:rsidRPr="00E35328" w:rsidRDefault="00E94EAD">
                      <w:pPr>
                        <w:rPr>
                          <w:u w:val="single"/>
                        </w:rPr>
                      </w:pPr>
                      <w:r w:rsidRPr="00E35328">
                        <w:rPr>
                          <w:b/>
                        </w:rPr>
                        <w:t xml:space="preserve">Dr. </w:t>
                      </w:r>
                      <w:proofErr w:type="spellStart"/>
                      <w:r w:rsidRPr="00E35328">
                        <w:rPr>
                          <w:b/>
                        </w:rPr>
                        <w:t>Opdeweeg</w:t>
                      </w:r>
                      <w:proofErr w:type="spellEnd"/>
                      <w:r>
                        <w:br/>
                        <w:t>PC. Hooftlaan 1</w:t>
                      </w:r>
                      <w:r>
                        <w:br/>
                      </w:r>
                      <w:r w:rsidRPr="00E35328">
                        <w:t>9673 GS Winschoten</w:t>
                      </w:r>
                      <w:r>
                        <w:rPr>
                          <w:u w:val="single"/>
                        </w:rPr>
                        <w:t xml:space="preserve">              </w:t>
                      </w:r>
                    </w:p>
                    <w:p w:rsidR="00E94EAD" w:rsidRDefault="00E94EAD">
                      <w:r>
                        <w:t>Recept:</w:t>
                      </w:r>
                    </w:p>
                    <w:p w:rsidR="00E94EAD" w:rsidRDefault="00E94EAD">
                      <w:r>
                        <w:t>4x daags 2 Paracetamol</w:t>
                      </w:r>
                    </w:p>
                    <w:p w:rsidR="00E94EAD" w:rsidRDefault="00E94EAD">
                      <w:r>
                        <w:t>Mw. de Vries-</w:t>
                      </w:r>
                      <w:proofErr w:type="spellStart"/>
                      <w:r>
                        <w:t>Pannika</w:t>
                      </w:r>
                      <w:proofErr w:type="spellEnd"/>
                    </w:p>
                  </w:txbxContent>
                </v:textbox>
                <w10:wrap type="square" anchorx="margin" anchory="margin"/>
              </v:shape>
            </w:pict>
          </mc:Fallback>
        </mc:AlternateContent>
      </w:r>
    </w:p>
    <w:p w:rsidR="00E35328" w:rsidRDefault="00E35328" w:rsidP="00E35328">
      <w:pPr>
        <w:pStyle w:val="Lijstalinea"/>
        <w:rPr>
          <w:rFonts w:ascii="Verdana" w:hAnsi="Verdana"/>
        </w:rPr>
      </w:pPr>
    </w:p>
    <w:p w:rsidR="00E35328" w:rsidRDefault="00E35328" w:rsidP="00E35328">
      <w:pPr>
        <w:pStyle w:val="Lijstalinea"/>
        <w:rPr>
          <w:rFonts w:ascii="Verdana" w:hAnsi="Verdana"/>
        </w:rPr>
      </w:pPr>
    </w:p>
    <w:p w:rsidR="00E35328" w:rsidRDefault="00E35328" w:rsidP="00E35328">
      <w:pPr>
        <w:pStyle w:val="Lijstalinea"/>
        <w:rPr>
          <w:rFonts w:ascii="Verdana" w:hAnsi="Verdana"/>
        </w:rPr>
      </w:pPr>
    </w:p>
    <w:p w:rsidR="00E35328" w:rsidRDefault="00E35328" w:rsidP="00E35328">
      <w:pPr>
        <w:pStyle w:val="Lijstalinea"/>
        <w:rPr>
          <w:rFonts w:ascii="Verdana" w:hAnsi="Verdana"/>
        </w:rPr>
      </w:pPr>
      <w:r>
        <w:rPr>
          <w:rFonts w:ascii="Verdana" w:hAnsi="Verdana"/>
          <w:noProof/>
          <w:lang w:eastAsia="nl-NL"/>
        </w:rPr>
        <mc:AlternateContent>
          <mc:Choice Requires="wps">
            <w:drawing>
              <wp:anchor distT="0" distB="0" distL="114300" distR="114300" simplePos="0" relativeHeight="251660288" behindDoc="0" locked="0" layoutInCell="1" allowOverlap="1" wp14:anchorId="5F22B744" wp14:editId="51DD9EF1">
                <wp:simplePos x="0" y="0"/>
                <wp:positionH relativeFrom="column">
                  <wp:posOffset>608965</wp:posOffset>
                </wp:positionH>
                <wp:positionV relativeFrom="paragraph">
                  <wp:posOffset>35560</wp:posOffset>
                </wp:positionV>
                <wp:extent cx="4396740" cy="0"/>
                <wp:effectExtent l="38100" t="38100" r="60960" b="95250"/>
                <wp:wrapNone/>
                <wp:docPr id="1" name="Rechte verbindingslijn 1"/>
                <wp:cNvGraphicFramePr/>
                <a:graphic xmlns:a="http://schemas.openxmlformats.org/drawingml/2006/main">
                  <a:graphicData uri="http://schemas.microsoft.com/office/word/2010/wordprocessingShape">
                    <wps:wsp>
                      <wps:cNvCnPr/>
                      <wps:spPr>
                        <a:xfrm>
                          <a:off x="0" y="0"/>
                          <a:ext cx="43967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Rechte verbindingslijn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95pt,2.8pt" to="394.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" strokecolor="black [3200]" strokeweight="2pt">
                <v:shadow on="t" color="black" opacity="24903f" origin=",.5" offset="0,.55556mm"/>
              </v:line>
            </w:pict>
          </mc:Fallback>
        </mc:AlternateContent>
      </w:r>
    </w:p>
    <w:p w:rsidR="00E35328" w:rsidRDefault="00E35328" w:rsidP="00E35328">
      <w:pPr>
        <w:pStyle w:val="Lijstalinea"/>
        <w:rPr>
          <w:rFonts w:ascii="Verdana" w:hAnsi="Verdana"/>
        </w:rPr>
      </w:pPr>
    </w:p>
    <w:p w:rsidR="00E35328" w:rsidRDefault="00E35328" w:rsidP="00E35328">
      <w:pPr>
        <w:pStyle w:val="Lijstalinea"/>
        <w:rPr>
          <w:rFonts w:ascii="Verdana" w:hAnsi="Verdana"/>
        </w:rPr>
      </w:pPr>
    </w:p>
    <w:p w:rsidR="00E35328" w:rsidRDefault="00E35328" w:rsidP="00E35328">
      <w:pPr>
        <w:pStyle w:val="Lijstalinea"/>
        <w:rPr>
          <w:rFonts w:ascii="Verdana" w:hAnsi="Verdana"/>
        </w:rPr>
      </w:pPr>
    </w:p>
    <w:p w:rsidR="00E35328" w:rsidRDefault="00E35328" w:rsidP="00E35328">
      <w:pPr>
        <w:pStyle w:val="Lijstalinea"/>
        <w:rPr>
          <w:rFonts w:ascii="Verdana" w:hAnsi="Verdana"/>
        </w:rPr>
      </w:pPr>
    </w:p>
    <w:p w:rsidR="00E35328" w:rsidRDefault="00E35328" w:rsidP="00E35328">
      <w:pPr>
        <w:pStyle w:val="Lijstalinea"/>
        <w:rPr>
          <w:rFonts w:ascii="Verdana" w:hAnsi="Verdana"/>
        </w:rPr>
      </w:pPr>
    </w:p>
    <w:p w:rsidR="001D5794" w:rsidRDefault="001D5794" w:rsidP="001D5794">
      <w:pPr>
        <w:pStyle w:val="Lijstalinea"/>
        <w:numPr>
          <w:ilvl w:val="0"/>
          <w:numId w:val="12"/>
        </w:numPr>
        <w:rPr>
          <w:rFonts w:ascii="Verdana" w:hAnsi="Verdana"/>
        </w:rPr>
      </w:pPr>
      <w:r>
        <w:rPr>
          <w:rFonts w:ascii="Verdana" w:hAnsi="Verdana"/>
        </w:rPr>
        <w:t>Benoem het verschil tussen indicatie en contra-indicatie.</w:t>
      </w:r>
    </w:p>
    <w:p w:rsidR="001D5794" w:rsidRDefault="001D5794" w:rsidP="001D5794">
      <w:pPr>
        <w:pStyle w:val="Lijstalinea"/>
        <w:rPr>
          <w:rFonts w:ascii="Verdana" w:hAnsi="Verdana"/>
        </w:rPr>
      </w:pPr>
      <w:r>
        <w:rPr>
          <w:rFonts w:ascii="Verdana" w:hAnsi="Verdana"/>
        </w:rPr>
        <w:t>Noem van beide een voorbeeld.</w:t>
      </w:r>
    </w:p>
    <w:p w:rsidR="001D5794" w:rsidRDefault="001D5794" w:rsidP="001D5794">
      <w:pPr>
        <w:pStyle w:val="Lijstalinea"/>
        <w:numPr>
          <w:ilvl w:val="0"/>
          <w:numId w:val="12"/>
        </w:numPr>
        <w:rPr>
          <w:rFonts w:ascii="Verdana" w:hAnsi="Verdana"/>
        </w:rPr>
      </w:pPr>
      <w:r>
        <w:rPr>
          <w:rFonts w:ascii="Verdana" w:hAnsi="Verdana"/>
        </w:rPr>
        <w:t>Bekijk dit etiket op volledigheid. Wat mist er?</w:t>
      </w:r>
    </w:p>
    <w:p w:rsidR="00D3277D" w:rsidRDefault="00D3277D" w:rsidP="001D5794">
      <w:pPr>
        <w:pStyle w:val="Lijstalinea"/>
        <w:rPr>
          <w:rFonts w:ascii="Verdana" w:hAnsi="Verdana"/>
        </w:rPr>
      </w:pPr>
      <w:r>
        <w:rPr>
          <w:noProof/>
          <w:lang w:eastAsia="nl-NL"/>
        </w:rPr>
        <w:drawing>
          <wp:anchor distT="0" distB="0" distL="114300" distR="114300" simplePos="0" relativeHeight="251661312" behindDoc="0" locked="0" layoutInCell="1" allowOverlap="1" wp14:anchorId="41A9A07E" wp14:editId="237EDDDD">
            <wp:simplePos x="0" y="0"/>
            <wp:positionH relativeFrom="margin">
              <wp:posOffset>1066800</wp:posOffset>
            </wp:positionH>
            <wp:positionV relativeFrom="margin">
              <wp:posOffset>4877435</wp:posOffset>
            </wp:positionV>
            <wp:extent cx="3017520" cy="172212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cijn etiket 1.png"/>
                    <pic:cNvPicPr/>
                  </pic:nvPicPr>
                  <pic:blipFill>
                    <a:blip r:embed="rId6">
                      <a:extLst>
                        <a:ext uri="{28A0092B-C50C-407E-A947-70E740481C1C}">
                          <a14:useLocalDpi xmlns:a14="http://schemas.microsoft.com/office/drawing/2010/main" val="0"/>
                        </a:ext>
                      </a:extLst>
                    </a:blip>
                    <a:stretch>
                      <a:fillRect/>
                    </a:stretch>
                  </pic:blipFill>
                  <pic:spPr>
                    <a:xfrm>
                      <a:off x="0" y="0"/>
                      <a:ext cx="3017520" cy="1722120"/>
                    </a:xfrm>
                    <a:prstGeom prst="rect">
                      <a:avLst/>
                    </a:prstGeom>
                  </pic:spPr>
                </pic:pic>
              </a:graphicData>
            </a:graphic>
          </wp:anchor>
        </w:drawing>
      </w:r>
    </w:p>
    <w:p w:rsidR="00D3277D" w:rsidRDefault="00D3277D" w:rsidP="001D5794">
      <w:pPr>
        <w:pStyle w:val="Lijstalinea"/>
        <w:rPr>
          <w:rFonts w:ascii="Verdana" w:hAnsi="Verdana"/>
        </w:rPr>
      </w:pPr>
    </w:p>
    <w:p w:rsidR="00D3277D" w:rsidRDefault="00D3277D" w:rsidP="001D5794">
      <w:pPr>
        <w:pStyle w:val="Lijstalinea"/>
        <w:rPr>
          <w:rFonts w:ascii="Verdana" w:hAnsi="Verdana"/>
        </w:rPr>
      </w:pPr>
    </w:p>
    <w:p w:rsidR="00D3277D" w:rsidRDefault="00D3277D" w:rsidP="001D5794">
      <w:pPr>
        <w:pStyle w:val="Lijstalinea"/>
        <w:rPr>
          <w:rFonts w:ascii="Verdana" w:hAnsi="Verdana"/>
        </w:rPr>
      </w:pPr>
    </w:p>
    <w:p w:rsidR="00D3277D" w:rsidRDefault="00D3277D" w:rsidP="001D5794">
      <w:pPr>
        <w:pStyle w:val="Lijstalinea"/>
        <w:rPr>
          <w:rFonts w:ascii="Verdana" w:hAnsi="Verdana"/>
        </w:rPr>
      </w:pPr>
    </w:p>
    <w:p w:rsidR="00D3277D" w:rsidRDefault="00D3277D" w:rsidP="001D5794">
      <w:pPr>
        <w:pStyle w:val="Lijstalinea"/>
        <w:rPr>
          <w:rFonts w:ascii="Verdana" w:hAnsi="Verdana"/>
        </w:rPr>
      </w:pPr>
    </w:p>
    <w:p w:rsidR="00D3277D" w:rsidRDefault="00D3277D" w:rsidP="001D5794">
      <w:pPr>
        <w:pStyle w:val="Lijstalinea"/>
        <w:rPr>
          <w:rFonts w:ascii="Verdana" w:hAnsi="Verdana"/>
        </w:rPr>
      </w:pPr>
    </w:p>
    <w:p w:rsidR="00D3277D" w:rsidRDefault="00D3277D" w:rsidP="001D5794">
      <w:pPr>
        <w:pStyle w:val="Lijstalinea"/>
        <w:rPr>
          <w:rFonts w:ascii="Verdana" w:hAnsi="Verdana"/>
        </w:rPr>
      </w:pPr>
    </w:p>
    <w:p w:rsidR="00BA6A8C" w:rsidRDefault="00BA6A8C" w:rsidP="001D5794">
      <w:pPr>
        <w:pStyle w:val="Lijstalinea"/>
        <w:rPr>
          <w:rFonts w:ascii="Verdana" w:hAnsi="Verdana"/>
        </w:rPr>
      </w:pPr>
    </w:p>
    <w:p w:rsidR="00BA6A8C" w:rsidRDefault="00D3277D" w:rsidP="00BA6A8C">
      <w:pPr>
        <w:pStyle w:val="Lijstalinea"/>
        <w:numPr>
          <w:ilvl w:val="0"/>
          <w:numId w:val="12"/>
        </w:numPr>
        <w:rPr>
          <w:rFonts w:ascii="Verdana" w:hAnsi="Verdana"/>
        </w:rPr>
      </w:pPr>
      <w:r>
        <w:rPr>
          <w:rFonts w:ascii="Verdana" w:hAnsi="Verdana"/>
        </w:rPr>
        <w:t>W</w:t>
      </w:r>
      <w:r w:rsidR="00BA6A8C">
        <w:rPr>
          <w:rFonts w:ascii="Verdana" w:hAnsi="Verdana"/>
        </w:rPr>
        <w:t>elke 3 namen hebben alle medicijnen? Geef hierbij een voorbeeld met alle 3 namen.</w:t>
      </w:r>
    </w:p>
    <w:p w:rsidR="00BA6A8C" w:rsidRDefault="00517166" w:rsidP="00BA6A8C">
      <w:pPr>
        <w:pStyle w:val="Lijstalinea"/>
        <w:numPr>
          <w:ilvl w:val="0"/>
          <w:numId w:val="12"/>
        </w:numPr>
        <w:rPr>
          <w:rFonts w:ascii="Verdana" w:hAnsi="Verdana"/>
        </w:rPr>
      </w:pPr>
      <w:r>
        <w:rPr>
          <w:rFonts w:ascii="Verdana" w:hAnsi="Verdana"/>
        </w:rPr>
        <w:t>Hoe moeten medicijnen bewaard worden?</w:t>
      </w:r>
    </w:p>
    <w:p w:rsidR="00517166" w:rsidRDefault="00517166" w:rsidP="00517166">
      <w:pPr>
        <w:pStyle w:val="Lijstalinea"/>
        <w:numPr>
          <w:ilvl w:val="0"/>
          <w:numId w:val="12"/>
        </w:numPr>
        <w:rPr>
          <w:rFonts w:ascii="Verdana" w:hAnsi="Verdana"/>
        </w:rPr>
      </w:pPr>
      <w:r>
        <w:rPr>
          <w:rFonts w:ascii="Verdana" w:hAnsi="Verdana"/>
        </w:rPr>
        <w:t>Welke vormen van medicijnen zijn er? Noem bij elk</w:t>
      </w:r>
      <w:r w:rsidR="00AF6581">
        <w:rPr>
          <w:rFonts w:ascii="Verdana" w:hAnsi="Verdana"/>
        </w:rPr>
        <w:t>e vorm</w:t>
      </w:r>
      <w:r>
        <w:rPr>
          <w:rFonts w:ascii="Verdana" w:hAnsi="Verdana"/>
        </w:rPr>
        <w:t xml:space="preserve"> een voorbeeld die jij kent.</w:t>
      </w:r>
    </w:p>
    <w:p w:rsidR="00AF6581" w:rsidRDefault="00AF6581" w:rsidP="00AF6581">
      <w:pPr>
        <w:pStyle w:val="Lijstalinea"/>
        <w:numPr>
          <w:ilvl w:val="0"/>
          <w:numId w:val="12"/>
        </w:numPr>
        <w:rPr>
          <w:rFonts w:ascii="Verdana" w:hAnsi="Verdana"/>
        </w:rPr>
      </w:pPr>
      <w:r>
        <w:rPr>
          <w:rFonts w:ascii="Verdana" w:hAnsi="Verdana"/>
        </w:rPr>
        <w:t xml:space="preserve">Wat is het verschil tussen een zalf, een crème en een gel? </w:t>
      </w:r>
    </w:p>
    <w:p w:rsidR="00AF6581" w:rsidRPr="00AF6581" w:rsidRDefault="00AF6581" w:rsidP="00AF6581">
      <w:pPr>
        <w:pStyle w:val="Lijstalinea"/>
        <w:numPr>
          <w:ilvl w:val="0"/>
          <w:numId w:val="12"/>
        </w:numPr>
        <w:rPr>
          <w:rFonts w:ascii="Verdana" w:hAnsi="Verdana"/>
        </w:rPr>
      </w:pPr>
      <w:r>
        <w:rPr>
          <w:rFonts w:ascii="Verdana" w:hAnsi="Verdana"/>
        </w:rPr>
        <w:t>Medicijnen hebben verschillende werkingen. Noem er 5 en leg ze uit.</w:t>
      </w:r>
    </w:p>
    <w:p w:rsidR="00E94EAD" w:rsidRDefault="00E94EAD" w:rsidP="00AF6581">
      <w:pPr>
        <w:pStyle w:val="Lijstalinea"/>
        <w:numPr>
          <w:ilvl w:val="0"/>
          <w:numId w:val="12"/>
        </w:numPr>
        <w:rPr>
          <w:rFonts w:ascii="Verdana" w:hAnsi="Verdana"/>
        </w:rPr>
      </w:pPr>
      <w:bookmarkStart w:id="0" w:name="_GoBack"/>
      <w:bookmarkEnd w:id="0"/>
      <w:r>
        <w:rPr>
          <w:rFonts w:ascii="Verdana" w:hAnsi="Verdana"/>
        </w:rPr>
        <w:t xml:space="preserve">Er zijn heel veel medicijngroepen. In het boek staan ze allemaal genoemd met de meest gangbare medicatie. </w:t>
      </w:r>
    </w:p>
    <w:p w:rsidR="00E94EAD" w:rsidRDefault="00E94EAD" w:rsidP="00E94EAD">
      <w:pPr>
        <w:pStyle w:val="Lijstalinea"/>
        <w:numPr>
          <w:ilvl w:val="0"/>
          <w:numId w:val="14"/>
        </w:numPr>
        <w:rPr>
          <w:rFonts w:ascii="Verdana" w:hAnsi="Verdana"/>
        </w:rPr>
      </w:pPr>
      <w:r>
        <w:rPr>
          <w:rFonts w:ascii="Verdana" w:hAnsi="Verdana"/>
        </w:rPr>
        <w:t xml:space="preserve">Noteer deze medicatie in de adressenboekje. Bijvoorbeeld: </w:t>
      </w:r>
      <w:proofErr w:type="spellStart"/>
      <w:r>
        <w:rPr>
          <w:rFonts w:ascii="Verdana" w:hAnsi="Verdana"/>
        </w:rPr>
        <w:t>Diclofenac</w:t>
      </w:r>
      <w:proofErr w:type="spellEnd"/>
      <w:r>
        <w:rPr>
          <w:rFonts w:ascii="Verdana" w:hAnsi="Verdana"/>
        </w:rPr>
        <w:t xml:space="preserve">. Deze noteer je bij de “D” van </w:t>
      </w:r>
      <w:proofErr w:type="spellStart"/>
      <w:r>
        <w:rPr>
          <w:rFonts w:ascii="Verdana" w:hAnsi="Verdana"/>
        </w:rPr>
        <w:t>Diclofenac</w:t>
      </w:r>
      <w:proofErr w:type="spellEnd"/>
      <w:r>
        <w:rPr>
          <w:rFonts w:ascii="Verdana" w:hAnsi="Verdana"/>
        </w:rPr>
        <w:t xml:space="preserve">. </w:t>
      </w:r>
    </w:p>
    <w:p w:rsidR="00E94EAD" w:rsidRDefault="00E94EAD" w:rsidP="00E94EAD">
      <w:pPr>
        <w:pStyle w:val="Lijstalinea"/>
        <w:numPr>
          <w:ilvl w:val="0"/>
          <w:numId w:val="14"/>
        </w:numPr>
        <w:rPr>
          <w:rFonts w:ascii="Verdana" w:hAnsi="Verdana"/>
        </w:rPr>
      </w:pPr>
      <w:r>
        <w:rPr>
          <w:rFonts w:ascii="Verdana" w:hAnsi="Verdana"/>
        </w:rPr>
        <w:lastRenderedPageBreak/>
        <w:t>Je noteert tussen haakjes (</w:t>
      </w:r>
      <w:proofErr w:type="spellStart"/>
      <w:r>
        <w:rPr>
          <w:rFonts w:ascii="Verdana" w:hAnsi="Verdana"/>
        </w:rPr>
        <w:t>Voltaren</w:t>
      </w:r>
      <w:proofErr w:type="spellEnd"/>
      <w:r w:rsidRPr="00E94EAD">
        <w:rPr>
          <w:rFonts w:ascii="Verdana" w:hAnsi="Verdana"/>
          <w:vertAlign w:val="superscript"/>
        </w:rPr>
        <w:t>®</w:t>
      </w:r>
      <w:r w:rsidRPr="00E94EAD">
        <w:rPr>
          <w:rFonts w:ascii="Verdana" w:hAnsi="Verdana"/>
        </w:rPr>
        <w:t>)</w:t>
      </w:r>
      <w:r>
        <w:rPr>
          <w:rFonts w:ascii="Verdana" w:hAnsi="Verdana"/>
        </w:rPr>
        <w:t xml:space="preserve">. Je weet dan dat dit het zelfde medicijn is, maar dan met fabrieksnaam. </w:t>
      </w:r>
    </w:p>
    <w:p w:rsidR="00AF6581" w:rsidRDefault="00E94EAD" w:rsidP="00E94EAD">
      <w:pPr>
        <w:pStyle w:val="Lijstalinea"/>
        <w:numPr>
          <w:ilvl w:val="0"/>
          <w:numId w:val="14"/>
        </w:numPr>
        <w:rPr>
          <w:rFonts w:ascii="Verdana" w:hAnsi="Verdana"/>
        </w:rPr>
      </w:pPr>
      <w:r>
        <w:rPr>
          <w:rFonts w:ascii="Verdana" w:hAnsi="Verdana"/>
        </w:rPr>
        <w:t xml:space="preserve">Je noteert hierbij ‘analgetica’ NSAID, te weten dat dit een pijnstiller is die valt onder de </w:t>
      </w:r>
      <w:proofErr w:type="spellStart"/>
      <w:r>
        <w:rPr>
          <w:rFonts w:ascii="Verdana" w:hAnsi="Verdana"/>
        </w:rPr>
        <w:t>NSAID’s</w:t>
      </w:r>
      <w:proofErr w:type="spellEnd"/>
      <w:r>
        <w:rPr>
          <w:rFonts w:ascii="Verdana" w:hAnsi="Verdana"/>
        </w:rPr>
        <w:t xml:space="preserve"> van de pijnstillers.</w:t>
      </w:r>
    </w:p>
    <w:p w:rsidR="00E94EAD" w:rsidRPr="00AF6581" w:rsidRDefault="00E94EAD" w:rsidP="00E94EAD">
      <w:pPr>
        <w:pStyle w:val="Lijstalinea"/>
        <w:rPr>
          <w:rFonts w:ascii="Verdana" w:hAnsi="Verdana"/>
        </w:rPr>
      </w:pPr>
      <w:r>
        <w:rPr>
          <w:rFonts w:ascii="Verdana" w:hAnsi="Verdana"/>
        </w:rPr>
        <w:t>En zo verder. Als je dan op stage gaat heb je een handig boekje gemaakt. Als je dan medicijnen gaat delen, weet je onder welke groep die valt. Je kan dan bekijken of dit medicijn bij het ziektebeeld hoort van die zorgvrager.</w:t>
      </w:r>
      <w:r w:rsidR="004C43FC">
        <w:rPr>
          <w:rFonts w:ascii="Verdana" w:hAnsi="Verdana"/>
        </w:rPr>
        <w:t xml:space="preserve"> Je kan nog meer informatie vinden in het farmaceutisch kompas.</w:t>
      </w:r>
    </w:p>
    <w:p w:rsidR="002E232E" w:rsidRPr="00517166" w:rsidRDefault="002E232E" w:rsidP="00517166">
      <w:pPr>
        <w:pStyle w:val="Lijstalinea"/>
        <w:rPr>
          <w:rFonts w:ascii="Verdana" w:hAnsi="Verdana"/>
        </w:rPr>
      </w:pPr>
    </w:p>
    <w:p w:rsidR="00BA6A8C" w:rsidRDefault="00BA6A8C" w:rsidP="001D5794">
      <w:pPr>
        <w:pStyle w:val="Lijstalinea"/>
        <w:rPr>
          <w:rFonts w:ascii="Verdana" w:hAnsi="Verdana"/>
        </w:rPr>
      </w:pPr>
    </w:p>
    <w:p w:rsidR="00BA6A8C" w:rsidRDefault="00BA6A8C" w:rsidP="001D5794">
      <w:pPr>
        <w:pStyle w:val="Lijstalinea"/>
        <w:rPr>
          <w:rFonts w:ascii="Verdana" w:hAnsi="Verdana"/>
        </w:rPr>
      </w:pPr>
    </w:p>
    <w:p w:rsidR="00BA6A8C" w:rsidRDefault="00BA6A8C" w:rsidP="001D5794">
      <w:pPr>
        <w:pStyle w:val="Lijstalinea"/>
        <w:rPr>
          <w:rFonts w:ascii="Verdana" w:hAnsi="Verdana"/>
        </w:rPr>
      </w:pPr>
    </w:p>
    <w:p w:rsidR="00BA6A8C" w:rsidRDefault="00BA6A8C" w:rsidP="001D5794">
      <w:pPr>
        <w:pStyle w:val="Lijstalinea"/>
        <w:rPr>
          <w:rFonts w:ascii="Verdana" w:hAnsi="Verdana"/>
        </w:rPr>
      </w:pPr>
    </w:p>
    <w:p w:rsidR="001D5794" w:rsidRPr="001D5794" w:rsidRDefault="001D5794" w:rsidP="001D5794">
      <w:pPr>
        <w:pStyle w:val="Lijstalinea"/>
        <w:rPr>
          <w:rFonts w:ascii="Verdana" w:hAnsi="Verdana"/>
        </w:rPr>
      </w:pPr>
    </w:p>
    <w:sectPr w:rsidR="001D5794" w:rsidRPr="001D57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2251"/>
    <w:multiLevelType w:val="hybridMultilevel"/>
    <w:tmpl w:val="3850BE3A"/>
    <w:lvl w:ilvl="0" w:tplc="809C5F08">
      <w:start w:val="5"/>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08392DEB"/>
    <w:multiLevelType w:val="hybridMultilevel"/>
    <w:tmpl w:val="90360A7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29C61DC"/>
    <w:multiLevelType w:val="hybridMultilevel"/>
    <w:tmpl w:val="C8A850CA"/>
    <w:lvl w:ilvl="0" w:tplc="9252B8EC">
      <w:start w:val="1"/>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2C020588"/>
    <w:multiLevelType w:val="hybridMultilevel"/>
    <w:tmpl w:val="4CFE10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DDF78E1"/>
    <w:multiLevelType w:val="hybridMultilevel"/>
    <w:tmpl w:val="1B5AD20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87F6BC8"/>
    <w:multiLevelType w:val="hybridMultilevel"/>
    <w:tmpl w:val="D5E2CB76"/>
    <w:lvl w:ilvl="0" w:tplc="D444F51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nsid w:val="50661612"/>
    <w:multiLevelType w:val="hybridMultilevel"/>
    <w:tmpl w:val="44E212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9346C51"/>
    <w:multiLevelType w:val="hybridMultilevel"/>
    <w:tmpl w:val="5B94D0B8"/>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nsid w:val="61A07543"/>
    <w:multiLevelType w:val="hybridMultilevel"/>
    <w:tmpl w:val="8D848D2C"/>
    <w:lvl w:ilvl="0" w:tplc="DD22DF84">
      <w:start w:val="17"/>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nsid w:val="632D7956"/>
    <w:multiLevelType w:val="hybridMultilevel"/>
    <w:tmpl w:val="0AB65816"/>
    <w:lvl w:ilvl="0" w:tplc="A9F8047A">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nsid w:val="6B1C6FC7"/>
    <w:multiLevelType w:val="hybridMultilevel"/>
    <w:tmpl w:val="D4822852"/>
    <w:lvl w:ilvl="0" w:tplc="87D0C6EC">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nsid w:val="75867179"/>
    <w:multiLevelType w:val="hybridMultilevel"/>
    <w:tmpl w:val="E59E7FEE"/>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nsid w:val="788A1C4E"/>
    <w:multiLevelType w:val="hybridMultilevel"/>
    <w:tmpl w:val="A508C0AA"/>
    <w:lvl w:ilvl="0" w:tplc="04130015">
      <w:start w:val="1"/>
      <w:numFmt w:val="upp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nsid w:val="78A93AFA"/>
    <w:multiLevelType w:val="hybridMultilevel"/>
    <w:tmpl w:val="C48CAE8E"/>
    <w:lvl w:ilvl="0" w:tplc="83B438F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6"/>
  </w:num>
  <w:num w:numId="2">
    <w:abstractNumId w:val="9"/>
  </w:num>
  <w:num w:numId="3">
    <w:abstractNumId w:val="4"/>
  </w:num>
  <w:num w:numId="4">
    <w:abstractNumId w:val="5"/>
  </w:num>
  <w:num w:numId="5">
    <w:abstractNumId w:val="8"/>
  </w:num>
  <w:num w:numId="6">
    <w:abstractNumId w:val="10"/>
  </w:num>
  <w:num w:numId="7">
    <w:abstractNumId w:val="2"/>
  </w:num>
  <w:num w:numId="8">
    <w:abstractNumId w:val="13"/>
  </w:num>
  <w:num w:numId="9">
    <w:abstractNumId w:val="11"/>
  </w:num>
  <w:num w:numId="10">
    <w:abstractNumId w:val="7"/>
  </w:num>
  <w:num w:numId="11">
    <w:abstractNumId w:val="1"/>
  </w:num>
  <w:num w:numId="12">
    <w:abstractNumId w:val="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593"/>
    <w:rsid w:val="00073BB5"/>
    <w:rsid w:val="000773D1"/>
    <w:rsid w:val="00154F23"/>
    <w:rsid w:val="001D5794"/>
    <w:rsid w:val="001E6460"/>
    <w:rsid w:val="00281186"/>
    <w:rsid w:val="00282854"/>
    <w:rsid w:val="002E232E"/>
    <w:rsid w:val="003F321B"/>
    <w:rsid w:val="004C43FC"/>
    <w:rsid w:val="004F5F82"/>
    <w:rsid w:val="00517166"/>
    <w:rsid w:val="006119F9"/>
    <w:rsid w:val="00612AB4"/>
    <w:rsid w:val="006B5F0D"/>
    <w:rsid w:val="0071195D"/>
    <w:rsid w:val="007329ED"/>
    <w:rsid w:val="00804833"/>
    <w:rsid w:val="00863C8B"/>
    <w:rsid w:val="00866384"/>
    <w:rsid w:val="00990C2D"/>
    <w:rsid w:val="009A4089"/>
    <w:rsid w:val="009C14AA"/>
    <w:rsid w:val="009D1A39"/>
    <w:rsid w:val="00A001FD"/>
    <w:rsid w:val="00AC341A"/>
    <w:rsid w:val="00AF6581"/>
    <w:rsid w:val="00B145A4"/>
    <w:rsid w:val="00BA3807"/>
    <w:rsid w:val="00BA6A8C"/>
    <w:rsid w:val="00BD0269"/>
    <w:rsid w:val="00C21461"/>
    <w:rsid w:val="00C51EA8"/>
    <w:rsid w:val="00C61C2A"/>
    <w:rsid w:val="00CA0B0C"/>
    <w:rsid w:val="00D31593"/>
    <w:rsid w:val="00D3277D"/>
    <w:rsid w:val="00D53ACD"/>
    <w:rsid w:val="00D63360"/>
    <w:rsid w:val="00DB20EF"/>
    <w:rsid w:val="00DB3B4E"/>
    <w:rsid w:val="00E13A5C"/>
    <w:rsid w:val="00E17835"/>
    <w:rsid w:val="00E35328"/>
    <w:rsid w:val="00E406BA"/>
    <w:rsid w:val="00E94EAD"/>
    <w:rsid w:val="00EC3186"/>
    <w:rsid w:val="00F043C3"/>
    <w:rsid w:val="00F474E4"/>
    <w:rsid w:val="00F66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61C2A"/>
    <w:pPr>
      <w:ind w:left="720"/>
      <w:contextualSpacing/>
    </w:pPr>
  </w:style>
  <w:style w:type="paragraph" w:styleId="Titel">
    <w:name w:val="Title"/>
    <w:basedOn w:val="Standaard"/>
    <w:next w:val="Standaard"/>
    <w:link w:val="TitelChar"/>
    <w:qFormat/>
    <w:rsid w:val="006B5F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nl-NL"/>
    </w:rPr>
  </w:style>
  <w:style w:type="character" w:customStyle="1" w:styleId="TitelChar">
    <w:name w:val="Titel Char"/>
    <w:basedOn w:val="Standaardalinea-lettertype"/>
    <w:link w:val="Titel"/>
    <w:rsid w:val="006B5F0D"/>
    <w:rPr>
      <w:rFonts w:asciiTheme="majorHAnsi" w:eastAsiaTheme="majorEastAsia" w:hAnsiTheme="majorHAnsi" w:cstheme="majorBidi"/>
      <w:color w:val="17365D" w:themeColor="text2" w:themeShade="BF"/>
      <w:spacing w:val="5"/>
      <w:kern w:val="28"/>
      <w:sz w:val="52"/>
      <w:szCs w:val="52"/>
      <w:lang w:eastAsia="nl-NL"/>
    </w:rPr>
  </w:style>
  <w:style w:type="character" w:styleId="Hyperlink">
    <w:name w:val="Hyperlink"/>
    <w:basedOn w:val="Standaardalinea-lettertype"/>
    <w:uiPriority w:val="99"/>
    <w:unhideWhenUsed/>
    <w:rsid w:val="00F474E4"/>
    <w:rPr>
      <w:color w:val="0000FF" w:themeColor="hyperlink"/>
      <w:u w:val="single"/>
    </w:rPr>
  </w:style>
  <w:style w:type="paragraph" w:styleId="Ballontekst">
    <w:name w:val="Balloon Text"/>
    <w:basedOn w:val="Standaard"/>
    <w:link w:val="BallontekstChar"/>
    <w:uiPriority w:val="99"/>
    <w:semiHidden/>
    <w:unhideWhenUsed/>
    <w:rsid w:val="00E3532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35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61C2A"/>
    <w:pPr>
      <w:ind w:left="720"/>
      <w:contextualSpacing/>
    </w:pPr>
  </w:style>
  <w:style w:type="paragraph" w:styleId="Titel">
    <w:name w:val="Title"/>
    <w:basedOn w:val="Standaard"/>
    <w:next w:val="Standaard"/>
    <w:link w:val="TitelChar"/>
    <w:qFormat/>
    <w:rsid w:val="006B5F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nl-NL"/>
    </w:rPr>
  </w:style>
  <w:style w:type="character" w:customStyle="1" w:styleId="TitelChar">
    <w:name w:val="Titel Char"/>
    <w:basedOn w:val="Standaardalinea-lettertype"/>
    <w:link w:val="Titel"/>
    <w:rsid w:val="006B5F0D"/>
    <w:rPr>
      <w:rFonts w:asciiTheme="majorHAnsi" w:eastAsiaTheme="majorEastAsia" w:hAnsiTheme="majorHAnsi" w:cstheme="majorBidi"/>
      <w:color w:val="17365D" w:themeColor="text2" w:themeShade="BF"/>
      <w:spacing w:val="5"/>
      <w:kern w:val="28"/>
      <w:sz w:val="52"/>
      <w:szCs w:val="52"/>
      <w:lang w:eastAsia="nl-NL"/>
    </w:rPr>
  </w:style>
  <w:style w:type="character" w:styleId="Hyperlink">
    <w:name w:val="Hyperlink"/>
    <w:basedOn w:val="Standaardalinea-lettertype"/>
    <w:uiPriority w:val="99"/>
    <w:unhideWhenUsed/>
    <w:rsid w:val="00F474E4"/>
    <w:rPr>
      <w:color w:val="0000FF" w:themeColor="hyperlink"/>
      <w:u w:val="single"/>
    </w:rPr>
  </w:style>
  <w:style w:type="paragraph" w:styleId="Ballontekst">
    <w:name w:val="Balloon Text"/>
    <w:basedOn w:val="Standaard"/>
    <w:link w:val="BallontekstChar"/>
    <w:uiPriority w:val="99"/>
    <w:semiHidden/>
    <w:unhideWhenUsed/>
    <w:rsid w:val="00E3532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35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6468A319</Template>
  <TotalTime>176</TotalTime>
  <Pages>2</Pages>
  <Words>238</Words>
  <Characters>1310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Onderwijsgroep Noord</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dc:creator>
  <cp:lastModifiedBy>E. Scheltens-Flink</cp:lastModifiedBy>
  <cp:revision>7</cp:revision>
  <dcterms:created xsi:type="dcterms:W3CDTF">2015-03-27T13:25:00Z</dcterms:created>
  <dcterms:modified xsi:type="dcterms:W3CDTF">2015-03-28T16:34:00Z</dcterms:modified>
</cp:coreProperties>
</file>